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auto"/>
          <w:kern w:val="0"/>
          <w:sz w:val="36"/>
          <w:szCs w:val="36"/>
          <w:highlight w:val="none"/>
          <w:shd w:val="clear" w:color="auto" w:fill="auto"/>
        </w:rPr>
      </w:pPr>
      <w:r>
        <w:rPr>
          <w:rFonts w:hint="eastAsia" w:eastAsia="方正小标宋_GBK"/>
          <w:color w:val="auto"/>
          <w:kern w:val="0"/>
          <w:sz w:val="36"/>
          <w:szCs w:val="36"/>
          <w:highlight w:val="none"/>
          <w:shd w:val="clear" w:color="auto" w:fill="auto"/>
          <w:lang w:val="en-US" w:eastAsia="zh-CN"/>
        </w:rPr>
        <w:t>2022</w:t>
      </w:r>
      <w:r>
        <w:rPr>
          <w:rFonts w:eastAsia="方正小标宋_GBK"/>
          <w:color w:val="auto"/>
          <w:kern w:val="0"/>
          <w:sz w:val="36"/>
          <w:szCs w:val="36"/>
          <w:highlight w:val="none"/>
          <w:shd w:val="clear" w:color="auto" w:fill="auto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</w:rPr>
              <w:t xml:space="preserve">填报单位：（盖章） 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highlight w:val="none"/>
                <w:shd w:val="clear" w:color="auto" w:fill="auto"/>
              </w:rPr>
              <w:t xml:space="preserve">   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PPP中心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衡东县财政局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60万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加快促进PPP项目落地见效，带动社会投资额增长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完成一个项目两评一案咨询费，完成2个PPP项目可研性研究报告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object>
                <v:shape id="_x0000_i1025" o:spt="75" type="#_x0000_t75" style="height:678pt;width:570.75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Word.Document.12" ShapeID="_x0000_i1025" DrawAspect="Content" ObjectID="_1468075725" r:id="rId4">
                  <o:LockedField>false</o:LockedField>
                </o:OLEObject>
              </w:objec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1个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 xml:space="preserve">PPP项目可研性研究报告 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2个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通过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color w:val="auto"/>
                <w:highlight w:val="none"/>
                <w:shd w:val="clear" w:color="auto" w:fill="auto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color w:val="auto"/>
                <w:highlight w:val="none"/>
                <w:shd w:val="clear" w:color="auto" w:fill="auto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  <w:highlight w:val="none"/>
                <w:shd w:val="clear" w:color="auto" w:fill="auto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PPP项目可研性研究报告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合格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 xml:space="preserve">时效指标 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5月之前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PPP项目可研性研究报告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4月之前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项目两评一案咨询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eastAsia="zh-CN"/>
              </w:rPr>
              <w:t>≦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36万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PPP项目可研性研究报告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eastAsia="zh-CN"/>
              </w:rPr>
              <w:t>≦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24万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城镇污水处理设施完善率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群众满意度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95%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满意度调查</w:t>
            </w:r>
          </w:p>
        </w:tc>
      </w:tr>
    </w:tbl>
    <w:p>
      <w:pPr>
        <w:widowControl/>
        <w:spacing w:line="260" w:lineRule="exact"/>
        <w:jc w:val="center"/>
        <w:rPr>
          <w:rFonts w:hint="eastAsia" w:ascii="仿宋_GB2312" w:eastAsia="仿宋_GB2312"/>
          <w:color w:val="auto"/>
          <w:kern w:val="0"/>
          <w:szCs w:val="21"/>
          <w:highlight w:val="none"/>
          <w:shd w:val="clear" w:color="auto" w:fill="auto"/>
          <w:lang w:val="en-US" w:eastAsia="zh-CN"/>
        </w:rPr>
      </w:pPr>
    </w:p>
    <w:p>
      <w:pPr>
        <w:widowControl/>
        <w:spacing w:line="260" w:lineRule="exact"/>
        <w:jc w:val="center"/>
        <w:rPr>
          <w:rFonts w:hint="eastAsia" w:ascii="仿宋_GB2312" w:eastAsia="仿宋_GB2312"/>
          <w:color w:val="auto"/>
          <w:kern w:val="0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eastAsia="仿宋_GB2312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填表人：廖荷香  联系电话：  填报日期：2022年4月7日   单位负责人签字：</w:t>
      </w:r>
    </w:p>
    <w:sectPr>
      <w:pgSz w:w="11906" w:h="16838"/>
      <w:pgMar w:top="1440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00000000"/>
    <w:rsid w:val="00AD2F39"/>
    <w:rsid w:val="05DD4AB3"/>
    <w:rsid w:val="06361BF4"/>
    <w:rsid w:val="0A76556C"/>
    <w:rsid w:val="0AD121F5"/>
    <w:rsid w:val="0B8D4B8C"/>
    <w:rsid w:val="14511880"/>
    <w:rsid w:val="149E53BE"/>
    <w:rsid w:val="14C53FE3"/>
    <w:rsid w:val="159F477F"/>
    <w:rsid w:val="191303FF"/>
    <w:rsid w:val="1EBB1E85"/>
    <w:rsid w:val="1F894445"/>
    <w:rsid w:val="2AA90DA0"/>
    <w:rsid w:val="2F2467B6"/>
    <w:rsid w:val="2FAB3B6B"/>
    <w:rsid w:val="38454238"/>
    <w:rsid w:val="3EE8023A"/>
    <w:rsid w:val="3F712470"/>
    <w:rsid w:val="409A0C42"/>
    <w:rsid w:val="431F24DE"/>
    <w:rsid w:val="490F00C6"/>
    <w:rsid w:val="5601167A"/>
    <w:rsid w:val="569B1A00"/>
    <w:rsid w:val="590D33B2"/>
    <w:rsid w:val="5EDF5BB1"/>
    <w:rsid w:val="5F37059D"/>
    <w:rsid w:val="60304923"/>
    <w:rsid w:val="62D13E5A"/>
    <w:rsid w:val="62FF6984"/>
    <w:rsid w:val="634D1971"/>
    <w:rsid w:val="67E350C7"/>
    <w:rsid w:val="698D120B"/>
    <w:rsid w:val="7075287F"/>
    <w:rsid w:val="70CE23FF"/>
    <w:rsid w:val="729D7905"/>
    <w:rsid w:val="74730DA8"/>
    <w:rsid w:val="77322B45"/>
    <w:rsid w:val="7AB3595E"/>
    <w:rsid w:val="7D5E3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</Words>
  <Characters>401</Characters>
  <Lines>0</Lines>
  <Paragraphs>0</Paragraphs>
  <TotalTime>24</TotalTime>
  <ScaleCrop>false</ScaleCrop>
  <LinksUpToDate>false</LinksUpToDate>
  <CharactersWithSpaces>448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Administrator</cp:lastModifiedBy>
  <cp:lastPrinted>2022-05-17T07:46:00Z</cp:lastPrinted>
  <dcterms:modified xsi:type="dcterms:W3CDTF">2022-05-19T05:32:39Z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86B6EBA54BDA4AC99E479B44D250FCB1</vt:lpwstr>
  </property>
</Properties>
</file>