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计划生育奖励扶助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衡东县卫生健康局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对农村部分计划生育家庭实行奖励扶助，是为了缓解农村只生一个子女和两女户计划生育家庭的实际困难，让计生家庭优先分享改革发展成果。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保障计划生育家庭的合法权益，引导育龄群众自觉实行计划生育，促进人口与经济社会的协调发展。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计生奖扶对象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17259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计生奖扶对象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资格确认准确率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年12月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计划生育奖励扶助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≤1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万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社会效益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群众对计划生育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奖扶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政策的知晓率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知晓率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问卷调查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社会可持续发展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　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计生家庭服务对象满意度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　≥85%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填表人：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颜亚梅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>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13575123972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填报日期：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   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单位负责人签字：</w:t>
      </w:r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2IwNWJjMzFhYzQ1ZTQzNWVjMzlhZTY1Y2JiNzIifQ=="/>
  </w:docVars>
  <w:rsids>
    <w:rsidRoot w:val="73850235"/>
    <w:rsid w:val="00890282"/>
    <w:rsid w:val="020455A2"/>
    <w:rsid w:val="044E3027"/>
    <w:rsid w:val="0D9B1D1C"/>
    <w:rsid w:val="1ABE6CB4"/>
    <w:rsid w:val="1D982900"/>
    <w:rsid w:val="232841AE"/>
    <w:rsid w:val="2E2479F3"/>
    <w:rsid w:val="31442F58"/>
    <w:rsid w:val="34245D6D"/>
    <w:rsid w:val="3B706826"/>
    <w:rsid w:val="3DBB5D29"/>
    <w:rsid w:val="3EFB7135"/>
    <w:rsid w:val="426A4810"/>
    <w:rsid w:val="439444EC"/>
    <w:rsid w:val="45DE66DA"/>
    <w:rsid w:val="46C1170F"/>
    <w:rsid w:val="49497D57"/>
    <w:rsid w:val="5C5D0169"/>
    <w:rsid w:val="5E41180C"/>
    <w:rsid w:val="62A71D46"/>
    <w:rsid w:val="73850235"/>
    <w:rsid w:val="75573370"/>
    <w:rsid w:val="7AE44088"/>
    <w:rsid w:val="7B186C81"/>
    <w:rsid w:val="7B99256B"/>
    <w:rsid w:val="7DE27BD4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471</Characters>
  <Lines>0</Lines>
  <Paragraphs>0</Paragraphs>
  <TotalTime>1</TotalTime>
  <ScaleCrop>false</ScaleCrop>
  <LinksUpToDate>false</LinksUpToDate>
  <CharactersWithSpaces>530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Administrator</cp:lastModifiedBy>
  <dcterms:modified xsi:type="dcterms:W3CDTF">2022-05-17T09:31:08Z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76F2C12E8CA844C589693E95CAB145F0</vt:lpwstr>
  </property>
</Properties>
</file>