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313" w:rsidRDefault="00482313">
      <w:pPr>
        <w:jc w:val="center"/>
        <w:rPr>
          <w:rFonts w:ascii="Arial" w:eastAsia="黑体" w:hAnsi="Arial" w:cs="Arial"/>
          <w:sz w:val="36"/>
          <w:szCs w:val="36"/>
        </w:rPr>
      </w:pPr>
    </w:p>
    <w:p w:rsidR="00482313" w:rsidRDefault="007C1C84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EC6A3F">
        <w:rPr>
          <w:rFonts w:ascii="黑体" w:eastAsia="黑体" w:hAnsi="黑体" w:cs="黑体" w:hint="eastAsia"/>
          <w:sz w:val="36"/>
          <w:szCs w:val="36"/>
        </w:rPr>
        <w:t>年部门整体</w:t>
      </w:r>
      <w:r w:rsidR="00EC6A3F">
        <w:rPr>
          <w:rFonts w:ascii="黑体" w:eastAsia="黑体" w:hAnsi="黑体" w:hint="eastAsia"/>
          <w:sz w:val="36"/>
          <w:szCs w:val="36"/>
        </w:rPr>
        <w:t>支出绩效目标表</w:t>
      </w:r>
    </w:p>
    <w:p w:rsidR="00482313" w:rsidRDefault="00482313">
      <w:pPr>
        <w:jc w:val="center"/>
        <w:rPr>
          <w:rFonts w:ascii="黑体" w:eastAsia="黑体" w:hAnsi="黑体"/>
          <w:sz w:val="36"/>
          <w:szCs w:val="36"/>
        </w:rPr>
      </w:pPr>
    </w:p>
    <w:p w:rsidR="00482313" w:rsidRDefault="00EC6A3F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7C1C84" w:rsidRPr="007C1C84">
        <w:rPr>
          <w:rFonts w:ascii="仿宋" w:eastAsia="仿宋" w:hAnsi="仿宋" w:cs="仿宋" w:hint="eastAsia"/>
          <w:sz w:val="28"/>
          <w:szCs w:val="28"/>
        </w:rPr>
        <w:t>衡东县中医医院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 w:rsidR="00482313">
        <w:trPr>
          <w:trHeight w:val="404"/>
        </w:trPr>
        <w:tc>
          <w:tcPr>
            <w:tcW w:w="1542" w:type="dxa"/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sz="4" w:space="0" w:color="auto"/>
            </w:tcBorders>
            <w:vAlign w:val="center"/>
          </w:tcPr>
          <w:p w:rsidR="00482313" w:rsidRDefault="009563BA">
            <w:pPr>
              <w:jc w:val="center"/>
              <w:rPr>
                <w:sz w:val="18"/>
                <w:szCs w:val="18"/>
              </w:rPr>
            </w:pPr>
            <w:r w:rsidRPr="009563BA">
              <w:rPr>
                <w:rFonts w:hint="eastAsia"/>
                <w:sz w:val="18"/>
                <w:szCs w:val="18"/>
              </w:rPr>
              <w:t>衡东县中医医院</w:t>
            </w:r>
          </w:p>
        </w:tc>
      </w:tr>
      <w:tr w:rsidR="00482313">
        <w:tc>
          <w:tcPr>
            <w:tcW w:w="1542" w:type="dxa"/>
            <w:vMerge w:val="restart"/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sz="4" w:space="0" w:color="auto"/>
            </w:tcBorders>
            <w:vAlign w:val="center"/>
          </w:tcPr>
          <w:p w:rsidR="00482313" w:rsidRDefault="00EC6A3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 w:rsidR="0012459F">
              <w:rPr>
                <w:rFonts w:hint="eastAsia"/>
                <w:sz w:val="18"/>
                <w:szCs w:val="18"/>
              </w:rPr>
              <w:t>8434.1</w:t>
            </w:r>
            <w:r w:rsidR="009563BA" w:rsidRPr="009563BA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sz="4" w:space="0" w:color="auto"/>
            </w:tcBorders>
            <w:vAlign w:val="center"/>
          </w:tcPr>
          <w:p w:rsidR="00482313" w:rsidRDefault="00EC6A3F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82313" w:rsidRDefault="00EC6A3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 w:rsidR="009563BA">
              <w:rPr>
                <w:rFonts w:hint="eastAsia"/>
                <w:sz w:val="18"/>
                <w:szCs w:val="18"/>
              </w:rPr>
              <w:t>161</w:t>
            </w:r>
            <w:r w:rsidR="009563BA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3679" w:type="dxa"/>
            <w:gridSpan w:val="4"/>
            <w:vAlign w:val="center"/>
          </w:tcPr>
          <w:p w:rsidR="00482313" w:rsidRDefault="00EC6A3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 w:rsidR="0030643B" w:rsidRPr="0030643B">
              <w:rPr>
                <w:sz w:val="18"/>
                <w:szCs w:val="18"/>
              </w:rPr>
              <w:t>8338.1</w:t>
            </w:r>
            <w:r w:rsidR="0030643B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82313" w:rsidRDefault="00EC6A3F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  <w:r w:rsidR="00CA568D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3679" w:type="dxa"/>
            <w:gridSpan w:val="4"/>
            <w:vAlign w:val="center"/>
          </w:tcPr>
          <w:p w:rsidR="00482313" w:rsidRDefault="00EC6A3F">
            <w:pPr>
              <w:ind w:firstLineChars="300" w:firstLine="54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 w:rsidR="00CA568D">
              <w:rPr>
                <w:rFonts w:hint="eastAsia"/>
                <w:sz w:val="18"/>
                <w:szCs w:val="18"/>
              </w:rPr>
              <w:t>96</w:t>
            </w:r>
            <w:r w:rsidR="00CA568D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82313" w:rsidRDefault="00EC6A3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 w:rsidR="00482313" w:rsidRDefault="00EC6A3F" w:rsidP="0076297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  <w:r w:rsidR="0076297A">
              <w:rPr>
                <w:rFonts w:hint="eastAsia"/>
              </w:rPr>
              <w:t>：</w:t>
            </w:r>
            <w:r w:rsidR="0076297A" w:rsidRPr="0076297A">
              <w:t>8</w:t>
            </w:r>
            <w:r w:rsidR="0076297A">
              <w:rPr>
                <w:rFonts w:hint="eastAsia"/>
              </w:rPr>
              <w:t>273</w:t>
            </w:r>
            <w:r w:rsidR="0076297A" w:rsidRPr="0076297A">
              <w:t>.1</w:t>
            </w:r>
            <w:r w:rsidR="0076297A">
              <w:rPr>
                <w:rFonts w:hint="eastAsia"/>
              </w:rPr>
              <w:t>万元</w:t>
            </w:r>
          </w:p>
        </w:tc>
        <w:tc>
          <w:tcPr>
            <w:tcW w:w="3679" w:type="dxa"/>
            <w:gridSpan w:val="4"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</w:tr>
      <w:tr w:rsidR="00482313">
        <w:trPr>
          <w:trHeight w:val="1261"/>
        </w:trPr>
        <w:tc>
          <w:tcPr>
            <w:tcW w:w="1542" w:type="dxa"/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 w:rsidR="009563BA" w:rsidRPr="009563BA" w:rsidRDefault="00510D9F" w:rsidP="009563BA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为人民群众提供中西医医疗、预防、保健</w:t>
            </w:r>
            <w:r w:rsidR="009563BA" w:rsidRPr="009563BA">
              <w:rPr>
                <w:rFonts w:hint="eastAsia"/>
                <w:sz w:val="18"/>
                <w:szCs w:val="18"/>
              </w:rPr>
              <w:t>、康复等医疗卫生服务。</w:t>
            </w:r>
          </w:p>
          <w:p w:rsidR="009563BA" w:rsidRPr="009563BA" w:rsidRDefault="009563BA" w:rsidP="009563BA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563BA">
              <w:rPr>
                <w:rFonts w:hint="eastAsia"/>
                <w:sz w:val="18"/>
                <w:szCs w:val="18"/>
              </w:rPr>
              <w:t>承担意外灾害事故、疫情等突发公共卫生事件的医疗急救，开展各种医疗保健卫生知识宣传普及。</w:t>
            </w:r>
          </w:p>
          <w:p w:rsidR="00482313" w:rsidRPr="00C66073" w:rsidRDefault="009563BA" w:rsidP="00C66073">
            <w:pPr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9563BA">
              <w:rPr>
                <w:rFonts w:hint="eastAsia"/>
                <w:sz w:val="18"/>
                <w:szCs w:val="18"/>
              </w:rPr>
              <w:t>承担县委</w:t>
            </w:r>
            <w:r w:rsidR="003F6563"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县</w:t>
            </w:r>
            <w:r w:rsidRPr="009563BA">
              <w:rPr>
                <w:rFonts w:hint="eastAsia"/>
                <w:sz w:val="18"/>
                <w:szCs w:val="18"/>
              </w:rPr>
              <w:t>政府及县卫健局交办的其他卫生工作。</w:t>
            </w:r>
          </w:p>
        </w:tc>
      </w:tr>
      <w:tr w:rsidR="00482313">
        <w:trPr>
          <w:trHeight w:val="1261"/>
        </w:trPr>
        <w:tc>
          <w:tcPr>
            <w:tcW w:w="1542" w:type="dxa"/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 w:rsidR="005D6E02" w:rsidRPr="005D6E02" w:rsidRDefault="005D6E02" w:rsidP="000A11F2">
            <w:pPr>
              <w:jc w:val="left"/>
              <w:rPr>
                <w:sz w:val="18"/>
                <w:szCs w:val="18"/>
              </w:rPr>
            </w:pPr>
            <w:r w:rsidRPr="005D6E02">
              <w:rPr>
                <w:rFonts w:hint="eastAsia"/>
                <w:sz w:val="18"/>
                <w:szCs w:val="18"/>
              </w:rPr>
              <w:t>目标</w:t>
            </w:r>
            <w:r w:rsidRPr="005D6E02">
              <w:rPr>
                <w:sz w:val="18"/>
                <w:szCs w:val="18"/>
              </w:rPr>
              <w:t>1</w:t>
            </w:r>
            <w:r w:rsidRPr="005D6E02">
              <w:rPr>
                <w:rFonts w:hint="eastAsia"/>
                <w:sz w:val="18"/>
                <w:szCs w:val="18"/>
              </w:rPr>
              <w:t>：通过预算执行，保证正常工作运转。</w:t>
            </w:r>
          </w:p>
          <w:p w:rsidR="00482313" w:rsidRDefault="005D6E02" w:rsidP="003A1CF4">
            <w:pPr>
              <w:jc w:val="left"/>
              <w:rPr>
                <w:sz w:val="18"/>
                <w:szCs w:val="18"/>
              </w:rPr>
            </w:pPr>
            <w:r w:rsidRPr="005D6E02">
              <w:rPr>
                <w:rFonts w:hint="eastAsia"/>
                <w:sz w:val="18"/>
                <w:szCs w:val="18"/>
              </w:rPr>
              <w:t>目标</w:t>
            </w:r>
            <w:r w:rsidRPr="005D6E02">
              <w:rPr>
                <w:sz w:val="18"/>
                <w:szCs w:val="18"/>
              </w:rPr>
              <w:t>2</w:t>
            </w:r>
            <w:r w:rsidRPr="005D6E02">
              <w:rPr>
                <w:rFonts w:hint="eastAsia"/>
                <w:sz w:val="18"/>
                <w:szCs w:val="18"/>
              </w:rPr>
              <w:t>：发挥中医诊疗特色，立足重点专科，持续提升核心竞争力，积极开展医联体建设，进一步提升服务质量。</w:t>
            </w:r>
          </w:p>
        </w:tc>
      </w:tr>
      <w:tr w:rsidR="00482313">
        <w:tc>
          <w:tcPr>
            <w:tcW w:w="1542" w:type="dxa"/>
            <w:vMerge w:val="restart"/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年度绩效指标</w:t>
            </w:r>
          </w:p>
        </w:tc>
        <w:tc>
          <w:tcPr>
            <w:tcW w:w="1065" w:type="dxa"/>
            <w:tcBorders>
              <w:righ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A20E27">
            <w:pPr>
              <w:jc w:val="center"/>
              <w:rPr>
                <w:sz w:val="18"/>
                <w:szCs w:val="18"/>
              </w:rPr>
            </w:pPr>
            <w:r w:rsidRPr="00A20E27">
              <w:rPr>
                <w:sz w:val="18"/>
                <w:szCs w:val="18"/>
              </w:rPr>
              <w:t>开放床位数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82313" w:rsidRDefault="00A20E2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340</w:t>
            </w:r>
            <w:r>
              <w:rPr>
                <w:rFonts w:hint="eastAsia"/>
                <w:sz w:val="18"/>
                <w:szCs w:val="18"/>
              </w:rPr>
              <w:t>张</w:t>
            </w:r>
          </w:p>
        </w:tc>
      </w:tr>
      <w:tr w:rsidR="00482313">
        <w:trPr>
          <w:trHeight w:val="272"/>
        </w:trPr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482313" w:rsidRPr="00583529" w:rsidRDefault="0076297A">
            <w:pPr>
              <w:jc w:val="center"/>
              <w:rPr>
                <w:sz w:val="18"/>
                <w:szCs w:val="18"/>
              </w:rPr>
            </w:pPr>
            <w:r w:rsidRPr="00583529">
              <w:rPr>
                <w:rFonts w:hint="eastAsia"/>
                <w:sz w:val="18"/>
                <w:szCs w:val="18"/>
              </w:rPr>
              <w:t>诊疗服务人次</w:t>
            </w:r>
          </w:p>
        </w:tc>
        <w:tc>
          <w:tcPr>
            <w:tcW w:w="2640" w:type="dxa"/>
            <w:gridSpan w:val="3"/>
            <w:tcBorders>
              <w:bottom w:val="single" w:sz="4" w:space="0" w:color="auto"/>
            </w:tcBorders>
            <w:vAlign w:val="center"/>
          </w:tcPr>
          <w:p w:rsidR="00482313" w:rsidRDefault="00D5036D" w:rsidP="00D5036D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万人次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A20E27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规范处置率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2313" w:rsidRDefault="00A20E2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482313" w:rsidRDefault="00A20E27" w:rsidP="00583529">
            <w:pPr>
              <w:jc w:val="left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医疗收费标准规范执</w:t>
            </w:r>
            <w:r w:rsidRPr="00A20E27">
              <w:rPr>
                <w:szCs w:val="21"/>
              </w:rPr>
              <w:t>行率</w:t>
            </w:r>
          </w:p>
        </w:tc>
        <w:tc>
          <w:tcPr>
            <w:tcW w:w="2640" w:type="dxa"/>
            <w:gridSpan w:val="3"/>
            <w:tcBorders>
              <w:top w:val="single" w:sz="4" w:space="0" w:color="auto"/>
            </w:tcBorders>
            <w:vAlign w:val="center"/>
          </w:tcPr>
          <w:p w:rsidR="00482313" w:rsidRDefault="00A20E2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2E3DF6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成本合规率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2E3DF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A20E27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完成及时率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A20E2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482313" w:rsidRDefault="00A20E27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病患传呼响应时间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2E3DF6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分钟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2E3DF6" w:rsidP="0082015D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业务收入增长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82015D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有所增长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583529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医疗服务水平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583529">
            <w:pPr>
              <w:jc w:val="center"/>
              <w:rPr>
                <w:sz w:val="18"/>
                <w:szCs w:val="18"/>
              </w:rPr>
            </w:pPr>
            <w:r w:rsidRPr="00583529">
              <w:rPr>
                <w:sz w:val="18"/>
                <w:szCs w:val="18"/>
              </w:rPr>
              <w:t>稳步提高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/>
            <w:tcBorders>
              <w:lef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 w:rsidR="00482313" w:rsidRDefault="00583529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居民健康水平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583529">
            <w:pPr>
              <w:jc w:val="center"/>
              <w:rPr>
                <w:sz w:val="18"/>
                <w:szCs w:val="18"/>
              </w:rPr>
            </w:pPr>
            <w:r w:rsidRPr="00583529">
              <w:rPr>
                <w:sz w:val="18"/>
                <w:szCs w:val="18"/>
              </w:rPr>
              <w:t>稳步提高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583529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医疗废弃物按标准排</w:t>
            </w:r>
            <w:r>
              <w:t>放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482313" w:rsidRDefault="00482313">
            <w:pPr>
              <w:jc w:val="center"/>
              <w:rPr>
                <w:szCs w:val="21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 w:rsidR="00482313" w:rsidRDefault="00BB674D" w:rsidP="000D1DE5">
            <w:pPr>
              <w:jc w:val="center"/>
              <w:rPr>
                <w:sz w:val="18"/>
                <w:szCs w:val="18"/>
              </w:rPr>
            </w:pPr>
            <w:r w:rsidRPr="00BB674D">
              <w:rPr>
                <w:sz w:val="18"/>
                <w:szCs w:val="18"/>
              </w:rPr>
              <w:t>在容许的范围内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583529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医院事业发展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583529">
            <w:pPr>
              <w:jc w:val="center"/>
              <w:rPr>
                <w:sz w:val="18"/>
                <w:szCs w:val="18"/>
              </w:rPr>
            </w:pPr>
            <w:r w:rsidRPr="00583529">
              <w:rPr>
                <w:sz w:val="18"/>
                <w:szCs w:val="18"/>
              </w:rPr>
              <w:t>持续健康</w:t>
            </w:r>
          </w:p>
        </w:tc>
      </w:tr>
      <w:tr w:rsidR="00482313">
        <w:tc>
          <w:tcPr>
            <w:tcW w:w="1542" w:type="dxa"/>
            <w:vMerge/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right w:val="single" w:sz="4" w:space="0" w:color="auto"/>
            </w:tcBorders>
            <w:vAlign w:val="center"/>
          </w:tcPr>
          <w:p w:rsidR="00482313" w:rsidRDefault="0048231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  <w:vAlign w:val="center"/>
          </w:tcPr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 w:rsidR="00482313" w:rsidRDefault="00EC6A3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 w:rsidR="00482313" w:rsidRDefault="00583529">
            <w:pPr>
              <w:jc w:val="center"/>
              <w:rPr>
                <w:szCs w:val="21"/>
              </w:rPr>
            </w:pPr>
            <w:r w:rsidRPr="00583529">
              <w:rPr>
                <w:sz w:val="18"/>
                <w:szCs w:val="18"/>
              </w:rPr>
              <w:t>患者满意度</w:t>
            </w:r>
          </w:p>
        </w:tc>
        <w:tc>
          <w:tcPr>
            <w:tcW w:w="2640" w:type="dxa"/>
            <w:gridSpan w:val="3"/>
            <w:vAlign w:val="center"/>
          </w:tcPr>
          <w:p w:rsidR="00482313" w:rsidRDefault="00583529">
            <w:pPr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="00E72FC0">
              <w:rPr>
                <w:rFonts w:hint="eastAsia"/>
                <w:sz w:val="18"/>
                <w:szCs w:val="18"/>
              </w:rPr>
              <w:t>90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</w:tr>
      <w:tr w:rsidR="00482313"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82313" w:rsidRDefault="00482313"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482313" w:rsidRDefault="00482313"/>
        </w:tc>
      </w:tr>
    </w:tbl>
    <w:p w:rsidR="00482313" w:rsidRPr="009D4AF1" w:rsidRDefault="00EC6A3F" w:rsidP="009D4AF1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</w:t>
      </w:r>
      <w:r w:rsidR="003A2B97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阳一珠 </w:t>
      </w:r>
      <w:r w:rsidR="00812FC0"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:</w:t>
      </w:r>
      <w:r w:rsidR="003A2B97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17369385116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填报日期: </w:t>
      </w:r>
      <w:r w:rsidR="00296F5E">
        <w:rPr>
          <w:rFonts w:asciiTheme="majorEastAsia" w:eastAsiaTheme="majorEastAsia" w:hAnsiTheme="majorEastAsia" w:cstheme="majorEastAsia" w:hint="eastAsia"/>
          <w:sz w:val="24"/>
          <w:szCs w:val="24"/>
        </w:rPr>
        <w:t>2022</w:t>
      </w:r>
      <w:r w:rsidR="003A2B97">
        <w:rPr>
          <w:rFonts w:asciiTheme="majorEastAsia" w:eastAsiaTheme="majorEastAsia" w:hAnsiTheme="majorEastAsia" w:cstheme="majorEastAsia" w:hint="eastAsia"/>
          <w:sz w:val="24"/>
          <w:szCs w:val="24"/>
        </w:rPr>
        <w:t>.3.22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sectPr w:rsidR="00482313" w:rsidRPr="009D4AF1" w:rsidSect="00482313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08E"/>
    <w:multiLevelType w:val="singleLevel"/>
    <w:tmpl w:val="0053208E"/>
    <w:lvl w:ilvl="0">
      <w:start w:val="1"/>
      <w:numFmt w:val="decimal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5E26C38"/>
    <w:rsid w:val="00065F01"/>
    <w:rsid w:val="000A11F2"/>
    <w:rsid w:val="000D1DE5"/>
    <w:rsid w:val="00104E43"/>
    <w:rsid w:val="0012459F"/>
    <w:rsid w:val="00251CA4"/>
    <w:rsid w:val="00296F5E"/>
    <w:rsid w:val="002E3DF6"/>
    <w:rsid w:val="0030643B"/>
    <w:rsid w:val="003301C9"/>
    <w:rsid w:val="003A1CF4"/>
    <w:rsid w:val="003A2B97"/>
    <w:rsid w:val="003F6563"/>
    <w:rsid w:val="00435895"/>
    <w:rsid w:val="00482313"/>
    <w:rsid w:val="00510D9F"/>
    <w:rsid w:val="00583529"/>
    <w:rsid w:val="005C465C"/>
    <w:rsid w:val="005D6E02"/>
    <w:rsid w:val="00626068"/>
    <w:rsid w:val="0076297A"/>
    <w:rsid w:val="007C1C84"/>
    <w:rsid w:val="00812FC0"/>
    <w:rsid w:val="0082015D"/>
    <w:rsid w:val="009563BA"/>
    <w:rsid w:val="00970220"/>
    <w:rsid w:val="009C5A7C"/>
    <w:rsid w:val="009D4AF1"/>
    <w:rsid w:val="00A20E27"/>
    <w:rsid w:val="00A47815"/>
    <w:rsid w:val="00BB674D"/>
    <w:rsid w:val="00C459D0"/>
    <w:rsid w:val="00C66073"/>
    <w:rsid w:val="00C70830"/>
    <w:rsid w:val="00CA568D"/>
    <w:rsid w:val="00D5036D"/>
    <w:rsid w:val="00DE5145"/>
    <w:rsid w:val="00E72FC0"/>
    <w:rsid w:val="00EC6A3F"/>
    <w:rsid w:val="00F723B1"/>
    <w:rsid w:val="00FE27C9"/>
    <w:rsid w:val="076E386F"/>
    <w:rsid w:val="186C16C7"/>
    <w:rsid w:val="25E26C38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23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8231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0686FA-4013-440A-8124-B9F855152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82</cp:revision>
  <dcterms:created xsi:type="dcterms:W3CDTF">2021-04-25T01:45:00Z</dcterms:created>
  <dcterms:modified xsi:type="dcterms:W3CDTF">2022-05-19T00:48:00Z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7089030D5D65482C9F26FA8A8647C485</vt:lpwstr>
  </property>
</Properties>
</file>