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687" w:rightChars="-327"/>
        <w:rPr>
          <w:rFonts w:hint="eastAsia" w:ascii="仿宋_GB2312" w:hAnsi="仿宋_GB2312" w:eastAsia="仿宋_GB2312" w:cs="仿宋_GB2312"/>
          <w:color w:val="000000"/>
          <w:spacing w:val="-1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1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-1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</w:rPr>
        <w:t>同意报考证明</w:t>
      </w:r>
      <w:r>
        <w:rPr>
          <w:rFonts w:hint="eastAsia" w:ascii="黑体" w:hAnsi="黑体" w:eastAsia="黑体"/>
          <w:sz w:val="44"/>
          <w:szCs w:val="44"/>
          <w:lang w:eastAsia="zh-CN"/>
        </w:rPr>
        <w:t>（模板）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衡东县公开招聘领导小组办公室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本单位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同志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身份证号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月，在我单位      从事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工作，截止2024年9月17日，已满试用期和最低服务年限，经研究，同意其报考衡东县融媒体中心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val="en-US" w:eastAsia="zh-CN"/>
        </w:rPr>
        <w:t>4个事业单位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2024年公开招聘专业技术人员岗位。</w:t>
      </w:r>
    </w:p>
    <w:p>
      <w:pPr>
        <w:spacing w:line="560" w:lineRule="exact"/>
        <w:ind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特此证明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（此证明限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衡东县融媒体中心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val="en-US" w:eastAsia="zh-CN"/>
        </w:rPr>
        <w:t>4个事业单位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年公开招聘专业技术人员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报名和</w:t>
      </w:r>
      <w:r>
        <w:rPr>
          <w:rFonts w:hint="eastAsia" w:ascii="仿宋" w:hAnsi="仿宋" w:eastAsia="仿宋" w:cs="仿宋"/>
          <w:sz w:val="32"/>
          <w:szCs w:val="32"/>
        </w:rPr>
        <w:t>资格审查时使用）。</w:t>
      </w:r>
    </w:p>
    <w:p>
      <w:pPr>
        <w:spacing w:line="560" w:lineRule="exact"/>
        <w:ind w:firstLine="64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工作单位（盖章）：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spacing w:line="560" w:lineRule="exact"/>
        <w:ind w:firstLine="64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单位负责人签章：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>
      <w:pPr>
        <w:spacing w:line="560" w:lineRule="exact"/>
        <w:ind w:firstLine="64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5"/>
      </w:pPr>
    </w:p>
    <w:p/>
    <w:sectPr>
      <w:headerReference r:id="rId3" w:type="default"/>
      <w:footerReference r:id="rId4" w:type="default"/>
      <w:pgSz w:w="11906" w:h="16838"/>
      <w:pgMar w:top="1134" w:right="1417" w:bottom="1134" w:left="1417" w:header="851" w:footer="141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A0N2U3MjFlNjEyN2NmZGExODVmYmU1NjI4MmQ5YTcifQ=="/>
  </w:docVars>
  <w:rsids>
    <w:rsidRoot w:val="61BA1715"/>
    <w:rsid w:val="000D45AA"/>
    <w:rsid w:val="001A55C9"/>
    <w:rsid w:val="002B1A89"/>
    <w:rsid w:val="00A22A51"/>
    <w:rsid w:val="00A30BCC"/>
    <w:rsid w:val="00CB2667"/>
    <w:rsid w:val="00F475C0"/>
    <w:rsid w:val="019127B6"/>
    <w:rsid w:val="03BE5947"/>
    <w:rsid w:val="04774882"/>
    <w:rsid w:val="0F505EA5"/>
    <w:rsid w:val="1B826CFB"/>
    <w:rsid w:val="237D576F"/>
    <w:rsid w:val="26E8210B"/>
    <w:rsid w:val="2A262D76"/>
    <w:rsid w:val="31973BE0"/>
    <w:rsid w:val="36D91023"/>
    <w:rsid w:val="3D5D503F"/>
    <w:rsid w:val="47A90224"/>
    <w:rsid w:val="4C2F44EB"/>
    <w:rsid w:val="58C36F5F"/>
    <w:rsid w:val="61BA1715"/>
    <w:rsid w:val="63DC604A"/>
    <w:rsid w:val="65413C7E"/>
    <w:rsid w:val="679B2217"/>
    <w:rsid w:val="71453BAB"/>
    <w:rsid w:val="7341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Title"/>
    <w:basedOn w:val="1"/>
    <w:qFormat/>
    <w:locked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8">
    <w:name w:val="Strong"/>
    <w:basedOn w:val="7"/>
    <w:qFormat/>
    <w:uiPriority w:val="99"/>
    <w:rPr>
      <w:rFonts w:cs="Times New Roman"/>
    </w:rPr>
  </w:style>
  <w:style w:type="character" w:customStyle="1" w:styleId="9">
    <w:name w:val="Footer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Header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146</Words>
  <Characters>152</Characters>
  <Lines>0</Lines>
  <Paragraphs>0</Paragraphs>
  <TotalTime>0</TotalTime>
  <ScaleCrop>false</ScaleCrop>
  <LinksUpToDate>false</LinksUpToDate>
  <CharactersWithSpaces>298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2021-05-10T01:24:00Z</dcterms:created>
  <dc:creator>瑶</dc:creator>
  <cp:lastModifiedBy>单依舒</cp:lastModifiedBy>
  <cp:lastPrinted>2021-05-10T01:23:00Z</cp:lastPrinted>
  <dcterms:modified xsi:type="dcterms:W3CDTF">2024-10-23T02:03:47Z</dcterms:modified>
  <dc:title>蒸湘区2021年公开招聘事业单位工作人员简章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E46A058587DC498C9DEB11BCB58E4B59</vt:lpwstr>
  </property>
  <property fmtid="{D5CDD505-2E9C-101B-9397-08002B2CF9AE}" pid="4" name="KSOSaveFontToCloudKey">
    <vt:lpwstr>549066315_btnclosed</vt:lpwstr>
  </property>
</Properties>
</file>